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de59ed64b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fb38eb5b7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Laurentim,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a91a0cb2f4896" /><Relationship Type="http://schemas.openxmlformats.org/officeDocument/2006/relationships/numbering" Target="/word/numbering.xml" Id="Rf007dba960064ff7" /><Relationship Type="http://schemas.openxmlformats.org/officeDocument/2006/relationships/settings" Target="/word/settings.xml" Id="Rc5c48ae380984205" /><Relationship Type="http://schemas.openxmlformats.org/officeDocument/2006/relationships/image" Target="/word/media/6c578be2-28b5-40d2-8086-dc8a35ec3894.png" Id="R66efb38eb5b74748" /></Relationships>
</file>