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6aeff8b55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91b1ab85e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Lavadores,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18d0f3c1841e6" /><Relationship Type="http://schemas.openxmlformats.org/officeDocument/2006/relationships/numbering" Target="/word/numbering.xml" Id="Re523a0f09c444c48" /><Relationship Type="http://schemas.openxmlformats.org/officeDocument/2006/relationships/settings" Target="/word/settings.xml" Id="Re85e6089effc43f1" /><Relationship Type="http://schemas.openxmlformats.org/officeDocument/2006/relationships/image" Target="/word/media/51cbc55c-d3d5-452f-9adb-50dfe0fce482.png" Id="Re8a91b1ab85e4d73" /></Relationships>
</file>