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bbe955bca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c41a1e2d8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Lavradio,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9fb37a7b5440a" /><Relationship Type="http://schemas.openxmlformats.org/officeDocument/2006/relationships/numbering" Target="/word/numbering.xml" Id="R0e78874211d8467d" /><Relationship Type="http://schemas.openxmlformats.org/officeDocument/2006/relationships/settings" Target="/word/settings.xml" Id="R59d5b8e3f5594c76" /><Relationship Type="http://schemas.openxmlformats.org/officeDocument/2006/relationships/image" Target="/word/media/a601117f-5439-416a-b1b4-74c4f7d40d71.png" Id="R631c41a1e2d84013" /></Relationships>
</file>