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c6843b5c7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882cf93a3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340697e9d4ee9" /><Relationship Type="http://schemas.openxmlformats.org/officeDocument/2006/relationships/numbering" Target="/word/numbering.xml" Id="R664a013a69ad4f9f" /><Relationship Type="http://schemas.openxmlformats.org/officeDocument/2006/relationships/settings" Target="/word/settings.xml" Id="Rd308657a13ed49f3" /><Relationship Type="http://schemas.openxmlformats.org/officeDocument/2006/relationships/image" Target="/word/media/70465511-3072-4fae-a14c-f08fed1f369e.png" Id="R688882cf93a34fd6" /></Relationships>
</file>