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72b89829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aaad292fd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Lejana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114575ee74154" /><Relationship Type="http://schemas.openxmlformats.org/officeDocument/2006/relationships/numbering" Target="/word/numbering.xml" Id="R77834174099b4ec0" /><Relationship Type="http://schemas.openxmlformats.org/officeDocument/2006/relationships/settings" Target="/word/settings.xml" Id="R5f896f459936405b" /><Relationship Type="http://schemas.openxmlformats.org/officeDocument/2006/relationships/image" Target="/word/media/7227fb27-9eb0-4e25-aeaf-3901008fb836.png" Id="Rb2baaad292fd49ef" /></Relationships>
</file>