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f1f20974e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3298493bc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Lentiscais,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129d95fd84f17" /><Relationship Type="http://schemas.openxmlformats.org/officeDocument/2006/relationships/numbering" Target="/word/numbering.xml" Id="R8bdd7a148f824c1f" /><Relationship Type="http://schemas.openxmlformats.org/officeDocument/2006/relationships/settings" Target="/word/settings.xml" Id="Re40cda2b8af3456b" /><Relationship Type="http://schemas.openxmlformats.org/officeDocument/2006/relationships/image" Target="/word/media/402aead7-bef7-4192-bfee-74176a745423.png" Id="R3883298493bc4334" /></Relationships>
</file>