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6b416ffed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417cce11a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a3bc010f846e2" /><Relationship Type="http://schemas.openxmlformats.org/officeDocument/2006/relationships/numbering" Target="/word/numbering.xml" Id="Ra8fa7cb2e936411b" /><Relationship Type="http://schemas.openxmlformats.org/officeDocument/2006/relationships/settings" Target="/word/settings.xml" Id="Ra75fb374e9d64ec2" /><Relationship Type="http://schemas.openxmlformats.org/officeDocument/2006/relationships/image" Target="/word/media/c74464f5-49a0-47c1-8713-f27e00cb51d4.png" Id="R901417cce11a4d9d" /></Relationships>
</file>