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50503f525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5f0ecb3f0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fe24643754c66" /><Relationship Type="http://schemas.openxmlformats.org/officeDocument/2006/relationships/numbering" Target="/word/numbering.xml" Id="R70c336793e764860" /><Relationship Type="http://schemas.openxmlformats.org/officeDocument/2006/relationships/settings" Target="/word/settings.xml" Id="Ra0bd171659024bbc" /><Relationship Type="http://schemas.openxmlformats.org/officeDocument/2006/relationships/image" Target="/word/media/37129a41-5425-482e-9a9f-f830d33599e4.png" Id="Re875f0ecb3f04701" /></Relationships>
</file>