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51a7747b3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e7761128d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Lobo Morto,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cd7aae2e945e4" /><Relationship Type="http://schemas.openxmlformats.org/officeDocument/2006/relationships/numbering" Target="/word/numbering.xml" Id="R0c6f86769d35441e" /><Relationship Type="http://schemas.openxmlformats.org/officeDocument/2006/relationships/settings" Target="/word/settings.xml" Id="Ra24f9a6ade674d53" /><Relationship Type="http://schemas.openxmlformats.org/officeDocument/2006/relationships/image" Target="/word/media/7a78f8c3-f341-4c4f-bdaf-72ed72cb0609.png" Id="Reaee7761128d433e" /></Relationships>
</file>