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438307f9694f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06c655245d46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Lombos,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2d2afdd49948b5" /><Relationship Type="http://schemas.openxmlformats.org/officeDocument/2006/relationships/numbering" Target="/word/numbering.xml" Id="R4c9dfe29c6fc4d7d" /><Relationship Type="http://schemas.openxmlformats.org/officeDocument/2006/relationships/settings" Target="/word/settings.xml" Id="R990217731067486c" /><Relationship Type="http://schemas.openxmlformats.org/officeDocument/2006/relationships/image" Target="/word/media/2a3a4603-2f99-4b75-af6c-876e5e15dc31.png" Id="R6306c655245d468a" /></Relationships>
</file>