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b0655250e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d7ee6b955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Lourical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29bdedf424676" /><Relationship Type="http://schemas.openxmlformats.org/officeDocument/2006/relationships/numbering" Target="/word/numbering.xml" Id="Rc9c38b060ca2427a" /><Relationship Type="http://schemas.openxmlformats.org/officeDocument/2006/relationships/settings" Target="/word/settings.xml" Id="R0eace2168be547f4" /><Relationship Type="http://schemas.openxmlformats.org/officeDocument/2006/relationships/image" Target="/word/media/543ed3a6-9b81-48e6-bfcd-eb53357bf8cd.png" Id="R51bd7ee6b9554dfe" /></Relationships>
</file>