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2a905a4e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d06ce6919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Lourical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4e995a7014285" /><Relationship Type="http://schemas.openxmlformats.org/officeDocument/2006/relationships/numbering" Target="/word/numbering.xml" Id="Rcc00ee12ed9245e5" /><Relationship Type="http://schemas.openxmlformats.org/officeDocument/2006/relationships/settings" Target="/word/settings.xml" Id="R3d745f9714c1462d" /><Relationship Type="http://schemas.openxmlformats.org/officeDocument/2006/relationships/image" Target="/word/media/53cf37b1-b212-40ec-9efc-89552e7ab56e.png" Id="R4d1d06ce69194ee8" /></Relationships>
</file>