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d68034b9c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02fa2d4b3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a48a6c0e14f00" /><Relationship Type="http://schemas.openxmlformats.org/officeDocument/2006/relationships/numbering" Target="/word/numbering.xml" Id="Rc4edb805d6df4490" /><Relationship Type="http://schemas.openxmlformats.org/officeDocument/2006/relationships/settings" Target="/word/settings.xml" Id="R6abc0e7be4cf439e" /><Relationship Type="http://schemas.openxmlformats.org/officeDocument/2006/relationships/image" Target="/word/media/ca2dd4a1-b93e-4ade-89d8-a33a868b262e.png" Id="R87202fa2d4b34694" /></Relationships>
</file>