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6f1730ec54a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a1c6f8df8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773a903404ad4" /><Relationship Type="http://schemas.openxmlformats.org/officeDocument/2006/relationships/numbering" Target="/word/numbering.xml" Id="R7c82bacd50a7495e" /><Relationship Type="http://schemas.openxmlformats.org/officeDocument/2006/relationships/settings" Target="/word/settings.xml" Id="Rbeb8c1fa7dde4ac0" /><Relationship Type="http://schemas.openxmlformats.org/officeDocument/2006/relationships/image" Target="/word/media/80856e96-8fdc-4f5d-9e57-d0220c510160.png" Id="R25da1c6f8df84b12" /></Relationships>
</file>