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4f5eb4229147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a653b9c27a42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Lugar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e2644b301844eb" /><Relationship Type="http://schemas.openxmlformats.org/officeDocument/2006/relationships/numbering" Target="/word/numbering.xml" Id="Ra904f2ef55ba475c" /><Relationship Type="http://schemas.openxmlformats.org/officeDocument/2006/relationships/settings" Target="/word/settings.xml" Id="R9e61862e6465482d" /><Relationship Type="http://schemas.openxmlformats.org/officeDocument/2006/relationships/image" Target="/word/media/db638643-4d33-487d-8d3e-7d31d919d068.png" Id="Ra0a653b9c27a424a" /></Relationships>
</file>