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2e2519f02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6af58eacb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f070396614eee" /><Relationship Type="http://schemas.openxmlformats.org/officeDocument/2006/relationships/numbering" Target="/word/numbering.xml" Id="R42feff4a66e64ca8" /><Relationship Type="http://schemas.openxmlformats.org/officeDocument/2006/relationships/settings" Target="/word/settings.xml" Id="Rf9024807345544e0" /><Relationship Type="http://schemas.openxmlformats.org/officeDocument/2006/relationships/image" Target="/word/media/9e24508c-722b-404d-a08c-39a0255a2d0e.png" Id="Ref16af58eacb4a87" /></Relationships>
</file>