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4e0b10d45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eed1e156b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78a2c44714893" /><Relationship Type="http://schemas.openxmlformats.org/officeDocument/2006/relationships/numbering" Target="/word/numbering.xml" Id="Reaed69dd222f41cb" /><Relationship Type="http://schemas.openxmlformats.org/officeDocument/2006/relationships/settings" Target="/word/settings.xml" Id="R3e09f60f8bcd4c52" /><Relationship Type="http://schemas.openxmlformats.org/officeDocument/2006/relationships/image" Target="/word/media/50199cf6-eb0e-4124-b569-34dc2a7fac6b.png" Id="R08deed1e156b44e2" /></Relationships>
</file>