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f026b9880941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3cf27495b94a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6d983c4bc74ce3" /><Relationship Type="http://schemas.openxmlformats.org/officeDocument/2006/relationships/numbering" Target="/word/numbering.xml" Id="Rf653c9bdcaa64714" /><Relationship Type="http://schemas.openxmlformats.org/officeDocument/2006/relationships/settings" Target="/word/settings.xml" Id="Re29ffc7b0de147c9" /><Relationship Type="http://schemas.openxmlformats.org/officeDocument/2006/relationships/image" Target="/word/media/672e1f15-a337-4860-814a-fe1cae0baf1b.png" Id="Rb93cf27495b94aa7" /></Relationships>
</file>