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a90ac4afd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b8859a17a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ab673bbe54890" /><Relationship Type="http://schemas.openxmlformats.org/officeDocument/2006/relationships/numbering" Target="/word/numbering.xml" Id="Rb96b65ab65674c1e" /><Relationship Type="http://schemas.openxmlformats.org/officeDocument/2006/relationships/settings" Target="/word/settings.xml" Id="R26d01463356e474a" /><Relationship Type="http://schemas.openxmlformats.org/officeDocument/2006/relationships/image" Target="/word/media/3c5a9a28-1a57-4629-a6df-2c252560ff09.png" Id="R552b8859a17a437b" /></Relationships>
</file>