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14fdb9d9354b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6a9d4e1b7845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Macinhata do Vouga,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e9dfef05b8433c" /><Relationship Type="http://schemas.openxmlformats.org/officeDocument/2006/relationships/numbering" Target="/word/numbering.xml" Id="Rd42ee3cb772d4e76" /><Relationship Type="http://schemas.openxmlformats.org/officeDocument/2006/relationships/settings" Target="/word/settings.xml" Id="R1e9e94c204ad4a4f" /><Relationship Type="http://schemas.openxmlformats.org/officeDocument/2006/relationships/image" Target="/word/media/fbcd2c95-0ca8-4f7d-a1c2-a81cee594247.png" Id="Rb76a9d4e1b7845b6" /></Relationships>
</file>