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c97a6d258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ac4f93a57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Madre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7a917b89c40bc" /><Relationship Type="http://schemas.openxmlformats.org/officeDocument/2006/relationships/numbering" Target="/word/numbering.xml" Id="Rfb1634aaef604182" /><Relationship Type="http://schemas.openxmlformats.org/officeDocument/2006/relationships/settings" Target="/word/settings.xml" Id="Rfe761b85a2664d5b" /><Relationship Type="http://schemas.openxmlformats.org/officeDocument/2006/relationships/image" Target="/word/media/f548ebbb-2b82-4b3b-aa49-2eb2c1a7e066.png" Id="R372ac4f93a574979" /></Relationships>
</file>