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41636ef7c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b0b1b8883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Magusteiro,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a87ed394f42ca" /><Relationship Type="http://schemas.openxmlformats.org/officeDocument/2006/relationships/numbering" Target="/word/numbering.xml" Id="R1fb6de07705a415b" /><Relationship Type="http://schemas.openxmlformats.org/officeDocument/2006/relationships/settings" Target="/word/settings.xml" Id="R80f4a3854b10417b" /><Relationship Type="http://schemas.openxmlformats.org/officeDocument/2006/relationships/image" Target="/word/media/4a3c805c-36e1-4fb1-b8a1-53058df33cae.png" Id="R9fbb0b1b88834c61" /></Relationships>
</file>