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4876e00ac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1cdd551c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a1a4b1b124b55" /><Relationship Type="http://schemas.openxmlformats.org/officeDocument/2006/relationships/numbering" Target="/word/numbering.xml" Id="Rf01705f742c542f0" /><Relationship Type="http://schemas.openxmlformats.org/officeDocument/2006/relationships/settings" Target="/word/settings.xml" Id="R9bf1d82eee414702" /><Relationship Type="http://schemas.openxmlformats.org/officeDocument/2006/relationships/image" Target="/word/media/4927ecca-4088-4fe6-82e7-e248db66845d.png" Id="Rf7d91cdd551c4a5c" /></Relationships>
</file>