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cc5d21cb5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733bdaf2e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f128004b74f26" /><Relationship Type="http://schemas.openxmlformats.org/officeDocument/2006/relationships/numbering" Target="/word/numbering.xml" Id="R8d7fcc578deb446f" /><Relationship Type="http://schemas.openxmlformats.org/officeDocument/2006/relationships/settings" Target="/word/settings.xml" Id="R6849a1ffabec437c" /><Relationship Type="http://schemas.openxmlformats.org/officeDocument/2006/relationships/image" Target="/word/media/dba358c9-74ad-4f49-b1bd-d9035db43ac7.png" Id="R8c7733bdaf2e473d" /></Relationships>
</file>