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3eaa69164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c66602a48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 Lavado,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a152950ad4cbf" /><Relationship Type="http://schemas.openxmlformats.org/officeDocument/2006/relationships/numbering" Target="/word/numbering.xml" Id="R47ede6e8af5c44b7" /><Relationship Type="http://schemas.openxmlformats.org/officeDocument/2006/relationships/settings" Target="/word/settings.xml" Id="R27e30e914f9c4cbe" /><Relationship Type="http://schemas.openxmlformats.org/officeDocument/2006/relationships/image" Target="/word/media/6f4235c2-0c47-4ad8-be2c-e0236315e351.png" Id="Re42c66602a484885" /></Relationships>
</file>