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9c961bd5e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810de8a17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 Paozinho,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17a87d7324455" /><Relationship Type="http://schemas.openxmlformats.org/officeDocument/2006/relationships/numbering" Target="/word/numbering.xml" Id="R3543a35cb8c54ab4" /><Relationship Type="http://schemas.openxmlformats.org/officeDocument/2006/relationships/settings" Target="/word/settings.xml" Id="Rb1edf8410e784332" /><Relationship Type="http://schemas.openxmlformats.org/officeDocument/2006/relationships/image" Target="/word/media/d76cac48-76b3-49be-a6a5-b075cbda810b.png" Id="Rfe6810de8a174f91" /></Relationships>
</file>