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0d035c4d4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ae3b46a30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769c64939421d" /><Relationship Type="http://schemas.openxmlformats.org/officeDocument/2006/relationships/numbering" Target="/word/numbering.xml" Id="R2def39e05a76428f" /><Relationship Type="http://schemas.openxmlformats.org/officeDocument/2006/relationships/settings" Target="/word/settings.xml" Id="R3518d206c47d41e9" /><Relationship Type="http://schemas.openxmlformats.org/officeDocument/2006/relationships/image" Target="/word/media/9833ae88-e881-48f9-98df-fe8c0cb6b3b9.png" Id="R964ae3b46a30442d" /></Relationships>
</file>