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a22c97beb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106ef988e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2bc0d696847ba" /><Relationship Type="http://schemas.openxmlformats.org/officeDocument/2006/relationships/numbering" Target="/word/numbering.xml" Id="R4b57c7d4038c42ef" /><Relationship Type="http://schemas.openxmlformats.org/officeDocument/2006/relationships/settings" Target="/word/settings.xml" Id="R6c00e445db984cb7" /><Relationship Type="http://schemas.openxmlformats.org/officeDocument/2006/relationships/image" Target="/word/media/ad5d3650-98a1-41e1-834d-85b2dc888c13.png" Id="R03a106ef988e4f02" /></Relationships>
</file>