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a903fe778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e45e39921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Malhadas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4e52786c44da7" /><Relationship Type="http://schemas.openxmlformats.org/officeDocument/2006/relationships/numbering" Target="/word/numbering.xml" Id="R72aeea7cbf914f2f" /><Relationship Type="http://schemas.openxmlformats.org/officeDocument/2006/relationships/settings" Target="/word/settings.xml" Id="R2594fc8fd5b24abd" /><Relationship Type="http://schemas.openxmlformats.org/officeDocument/2006/relationships/image" Target="/word/media/bd5fe8aa-34cf-4044-9459-df57bd5100eb.png" Id="Ra08e45e399214918" /></Relationships>
</file>