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6eaae123004a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67abf7da904d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Manhouce,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74dead47a94908" /><Relationship Type="http://schemas.openxmlformats.org/officeDocument/2006/relationships/numbering" Target="/word/numbering.xml" Id="R41f1be65c35f413f" /><Relationship Type="http://schemas.openxmlformats.org/officeDocument/2006/relationships/settings" Target="/word/settings.xml" Id="Rb9faf4c7ccdb4b9d" /><Relationship Type="http://schemas.openxmlformats.org/officeDocument/2006/relationships/image" Target="/word/media/c2f413e9-40a5-4fcb-a8bb-1de5fcc7652c.png" Id="Rd667abf7da904da7" /></Relationships>
</file>