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8e0c5dd7845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235f10086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a52b3792c43f7" /><Relationship Type="http://schemas.openxmlformats.org/officeDocument/2006/relationships/numbering" Target="/word/numbering.xml" Id="R2df8bc59849f4f3f" /><Relationship Type="http://schemas.openxmlformats.org/officeDocument/2006/relationships/settings" Target="/word/settings.xml" Id="R74274082f1c24dac" /><Relationship Type="http://schemas.openxmlformats.org/officeDocument/2006/relationships/image" Target="/word/media/b80e789d-35ec-488f-ad8b-3b1bf0d8fc8d.png" Id="Rbc3235f100864fac" /></Relationships>
</file>