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16a9c4df5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873424392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a26f42af44328" /><Relationship Type="http://schemas.openxmlformats.org/officeDocument/2006/relationships/numbering" Target="/word/numbering.xml" Id="Rfdc86f01b9a8482c" /><Relationship Type="http://schemas.openxmlformats.org/officeDocument/2006/relationships/settings" Target="/word/settings.xml" Id="R6a0ce8eda34b4c9a" /><Relationship Type="http://schemas.openxmlformats.org/officeDocument/2006/relationships/image" Target="/word/media/f47b3097-e3e7-485d-b59c-2ec9947c95e4.png" Id="R6cb8734243924836" /></Relationships>
</file>