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2bea6b0e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a24d3628b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5470bd8df4e6b" /><Relationship Type="http://schemas.openxmlformats.org/officeDocument/2006/relationships/numbering" Target="/word/numbering.xml" Id="Rc18ac0b6308e4d25" /><Relationship Type="http://schemas.openxmlformats.org/officeDocument/2006/relationships/settings" Target="/word/settings.xml" Id="R1b0cd2116c8d4cd8" /><Relationship Type="http://schemas.openxmlformats.org/officeDocument/2006/relationships/image" Target="/word/media/542d9586-ba64-42e9-8841-2d5b15ea93c1.png" Id="R544a24d3628b45d0" /></Relationships>
</file>