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363844af4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05407d2fc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6f9c2ef2d4796" /><Relationship Type="http://schemas.openxmlformats.org/officeDocument/2006/relationships/numbering" Target="/word/numbering.xml" Id="Rb229cdad92b94d4e" /><Relationship Type="http://schemas.openxmlformats.org/officeDocument/2006/relationships/settings" Target="/word/settings.xml" Id="R240d86530e614818" /><Relationship Type="http://schemas.openxmlformats.org/officeDocument/2006/relationships/image" Target="/word/media/cfdccd04-f81d-4e65-807b-68b7c066adbd.png" Id="R6dc05407d2fc4ba3" /></Relationships>
</file>