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b67f0a81f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3950d4a44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Mariquiteira,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387e186894304" /><Relationship Type="http://schemas.openxmlformats.org/officeDocument/2006/relationships/numbering" Target="/word/numbering.xml" Id="Rec14565cbc3c4e64" /><Relationship Type="http://schemas.openxmlformats.org/officeDocument/2006/relationships/settings" Target="/word/settings.xml" Id="R20aa10a91c68463a" /><Relationship Type="http://schemas.openxmlformats.org/officeDocument/2006/relationships/image" Target="/word/media/ffd9cf5a-b39a-4cad-84d4-4e712f343380.png" Id="Reb03950d4a444bd0" /></Relationships>
</file>