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88082b8d4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a2becdcba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4298af3a848dd" /><Relationship Type="http://schemas.openxmlformats.org/officeDocument/2006/relationships/numbering" Target="/word/numbering.xml" Id="R4a00c0ede20641b9" /><Relationship Type="http://schemas.openxmlformats.org/officeDocument/2006/relationships/settings" Target="/word/settings.xml" Id="Rcaa6e4f401e5429a" /><Relationship Type="http://schemas.openxmlformats.org/officeDocument/2006/relationships/image" Target="/word/media/ba581290-b182-478e-a437-361cd0c0d18d.png" Id="R590a2becdcba4cea" /></Relationships>
</file>