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8291e91bb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0f30c972f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16586abb14cd9" /><Relationship Type="http://schemas.openxmlformats.org/officeDocument/2006/relationships/numbering" Target="/word/numbering.xml" Id="Re4c2bb3fd9754b28" /><Relationship Type="http://schemas.openxmlformats.org/officeDocument/2006/relationships/settings" Target="/word/settings.xml" Id="R4993edbdad394a1c" /><Relationship Type="http://schemas.openxmlformats.org/officeDocument/2006/relationships/image" Target="/word/media/cff35705-6a64-4d4c-839a-a94ff3ea3e57.png" Id="R81a0f30c972f443f" /></Relationships>
</file>