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df5faabfe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9d9b9c967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Vaqueiro,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4c12db7e5482b" /><Relationship Type="http://schemas.openxmlformats.org/officeDocument/2006/relationships/numbering" Target="/word/numbering.xml" Id="R347852a651b54042" /><Relationship Type="http://schemas.openxmlformats.org/officeDocument/2006/relationships/settings" Target="/word/settings.xml" Id="R9a1a56d330f44514" /><Relationship Type="http://schemas.openxmlformats.org/officeDocument/2006/relationships/image" Target="/word/media/8739b1e1-90c1-4fc7-b6f5-8dabb9d7df05.png" Id="R5d69d9b9c9674cd4" /></Relationships>
</file>