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9c813f12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203f957e9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c7d9586fd4e08" /><Relationship Type="http://schemas.openxmlformats.org/officeDocument/2006/relationships/numbering" Target="/word/numbering.xml" Id="R24c924914f4e4d10" /><Relationship Type="http://schemas.openxmlformats.org/officeDocument/2006/relationships/settings" Target="/word/settings.xml" Id="Ra822426334ef48fa" /><Relationship Type="http://schemas.openxmlformats.org/officeDocument/2006/relationships/image" Target="/word/media/a9c3f655-dae1-450c-8ae9-3ec0d35d3df5.png" Id="R809203f957e9424a" /></Relationships>
</file>