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c58e5468a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a92979b3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0aa791521414c" /><Relationship Type="http://schemas.openxmlformats.org/officeDocument/2006/relationships/numbering" Target="/word/numbering.xml" Id="Rb8fe77aa4eb94e44" /><Relationship Type="http://schemas.openxmlformats.org/officeDocument/2006/relationships/settings" Target="/word/settings.xml" Id="Rd2cce2773f134c1d" /><Relationship Type="http://schemas.openxmlformats.org/officeDocument/2006/relationships/image" Target="/word/media/487d81b0-68f8-4252-b3e1-bbdbae88b78c.png" Id="R4a7a92979b364ec3" /></Relationships>
</file>