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5f1e962f242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4b14a1d0394d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Matagosinha,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7509fb166041a4" /><Relationship Type="http://schemas.openxmlformats.org/officeDocument/2006/relationships/numbering" Target="/word/numbering.xml" Id="R7e0e8494bb11463e" /><Relationship Type="http://schemas.openxmlformats.org/officeDocument/2006/relationships/settings" Target="/word/settings.xml" Id="R1439253870564ff8" /><Relationship Type="http://schemas.openxmlformats.org/officeDocument/2006/relationships/image" Target="/word/media/921b09c3-67e6-4efc-96e8-401cc8d395e0.png" Id="Re94b14a1d0394ddc" /></Relationships>
</file>