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778b47f52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8c3a26d1d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0636e69b542b0" /><Relationship Type="http://schemas.openxmlformats.org/officeDocument/2006/relationships/numbering" Target="/word/numbering.xml" Id="R1790fa963a8b4104" /><Relationship Type="http://schemas.openxmlformats.org/officeDocument/2006/relationships/settings" Target="/word/settings.xml" Id="R87aead38169f46ac" /><Relationship Type="http://schemas.openxmlformats.org/officeDocument/2006/relationships/image" Target="/word/media/b1c8c67a-3f56-44c2-8fc9-77fce614ee85.png" Id="R4ea8c3a26d1d4ea8" /></Relationships>
</file>