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eaabec1e4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97933749b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Maureles,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b7aebf0fa4da8" /><Relationship Type="http://schemas.openxmlformats.org/officeDocument/2006/relationships/numbering" Target="/word/numbering.xml" Id="R3074351e706349b8" /><Relationship Type="http://schemas.openxmlformats.org/officeDocument/2006/relationships/settings" Target="/word/settings.xml" Id="R98db8801a5074763" /><Relationship Type="http://schemas.openxmlformats.org/officeDocument/2006/relationships/image" Target="/word/media/3e452255-d51a-417f-9cb7-c137fee34c44.png" Id="R1eb97933749b447d" /></Relationships>
</file>