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a732bd667c4d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c9cdebf0c448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Maxiais,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abd2f6b90b4d3f" /><Relationship Type="http://schemas.openxmlformats.org/officeDocument/2006/relationships/numbering" Target="/word/numbering.xml" Id="R7596b7eb85174fbb" /><Relationship Type="http://schemas.openxmlformats.org/officeDocument/2006/relationships/settings" Target="/word/settings.xml" Id="R86720ed40176434e" /><Relationship Type="http://schemas.openxmlformats.org/officeDocument/2006/relationships/image" Target="/word/media/75e4ca77-34f4-4f67-93a5-6f4d838d1fea.png" Id="Rd3c9cdebf0c4482f" /></Relationships>
</file>