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a5c7f2d93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791d40dbd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5a1dbc1644ac0" /><Relationship Type="http://schemas.openxmlformats.org/officeDocument/2006/relationships/numbering" Target="/word/numbering.xml" Id="R2e6c89fa73e34440" /><Relationship Type="http://schemas.openxmlformats.org/officeDocument/2006/relationships/settings" Target="/word/settings.xml" Id="Re21ff497e17a4bd9" /><Relationship Type="http://schemas.openxmlformats.org/officeDocument/2006/relationships/image" Target="/word/media/008ca744-33dd-4f63-87b7-bc2b791e45fc.png" Id="Rdd0791d40dbd4b94" /></Relationships>
</file>