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26b07e58a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0d070b881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Melecas,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a589ad5c8435b" /><Relationship Type="http://schemas.openxmlformats.org/officeDocument/2006/relationships/numbering" Target="/word/numbering.xml" Id="R1d0467ade8a54ae8" /><Relationship Type="http://schemas.openxmlformats.org/officeDocument/2006/relationships/settings" Target="/word/settings.xml" Id="R8496c0f465ba4d5a" /><Relationship Type="http://schemas.openxmlformats.org/officeDocument/2006/relationships/image" Target="/word/media/80448cfe-f1b7-4db2-bcd4-364849fd6ec3.png" Id="R9b80d070b881461b" /></Relationships>
</file>