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8c92a253a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d1dfbacc0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Memoria,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51df01bc04907" /><Relationship Type="http://schemas.openxmlformats.org/officeDocument/2006/relationships/numbering" Target="/word/numbering.xml" Id="R80ce8c8f178940ff" /><Relationship Type="http://schemas.openxmlformats.org/officeDocument/2006/relationships/settings" Target="/word/settings.xml" Id="Rbeeede798031471e" /><Relationship Type="http://schemas.openxmlformats.org/officeDocument/2006/relationships/image" Target="/word/media/e28fbc4d-3d56-444e-ae6f-a8bf538a87cb.png" Id="Rf68d1dfbacc042c7" /></Relationships>
</file>