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985b91f76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7c775e108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2191efe854919" /><Relationship Type="http://schemas.openxmlformats.org/officeDocument/2006/relationships/numbering" Target="/word/numbering.xml" Id="Rca43d698853d47d5" /><Relationship Type="http://schemas.openxmlformats.org/officeDocument/2006/relationships/settings" Target="/word/settings.xml" Id="Rafd0717664dd4dc6" /><Relationship Type="http://schemas.openxmlformats.org/officeDocument/2006/relationships/image" Target="/word/media/13cbee9e-70ff-4683-8c31-e798bc11c4b2.png" Id="Rb177c775e1084095" /></Relationships>
</file>