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5a4295365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88e9aa4ea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0539ab6764f4b" /><Relationship Type="http://schemas.openxmlformats.org/officeDocument/2006/relationships/numbering" Target="/word/numbering.xml" Id="R19f3d7642cdf40b5" /><Relationship Type="http://schemas.openxmlformats.org/officeDocument/2006/relationships/settings" Target="/word/settings.xml" Id="Reedf4d4661244381" /><Relationship Type="http://schemas.openxmlformats.org/officeDocument/2006/relationships/image" Target="/word/media/8babb3ef-2484-42a4-89de-16942462a732.png" Id="Rfc688e9aa4ea4694" /></Relationships>
</file>