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a505eedfc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57e1595f5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8079b888b4766" /><Relationship Type="http://schemas.openxmlformats.org/officeDocument/2006/relationships/numbering" Target="/word/numbering.xml" Id="R1ae9d3ae73e64b6a" /><Relationship Type="http://schemas.openxmlformats.org/officeDocument/2006/relationships/settings" Target="/word/settings.xml" Id="R45f80e3ab43e4819" /><Relationship Type="http://schemas.openxmlformats.org/officeDocument/2006/relationships/image" Target="/word/media/3fa71f87-8b9e-413a-9895-02a9b92a9529.png" Id="R1a357e1595f540ea" /></Relationships>
</file>